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A2" w:rsidRDefault="003F29A2" w:rsidP="00EA3007">
      <w:pPr>
        <w:spacing w:line="240" w:lineRule="auto"/>
      </w:pPr>
    </w:p>
    <w:p w:rsidR="00EA3007" w:rsidRDefault="00147395" w:rsidP="00EA3007">
      <w:pPr>
        <w:pStyle w:val="Heading1"/>
      </w:pPr>
      <w:r>
        <w:t>Criterion D</w:t>
      </w:r>
      <w:r w:rsidR="00EA3007">
        <w:t xml:space="preserve">: </w:t>
      </w:r>
      <w:r w:rsidR="009B1216">
        <w:t>Reflecting on the impacts of science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38"/>
        <w:gridCol w:w="8505"/>
      </w:tblGrid>
      <w:tr w:rsidR="003F29A2" w:rsidTr="003F29A2">
        <w:trPr>
          <w:trHeight w:val="790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3F29A2" w:rsidRPr="00C22D8D" w:rsidRDefault="003F29A2" w:rsidP="003F29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22D8D">
              <w:rPr>
                <w:rFonts w:ascii="Century Gothic" w:hAnsi="Century Gothic"/>
                <w:b/>
                <w:sz w:val="20"/>
              </w:rPr>
              <w:t>Achievement level</w:t>
            </w:r>
          </w:p>
        </w:tc>
        <w:tc>
          <w:tcPr>
            <w:tcW w:w="8505" w:type="dxa"/>
            <w:shd w:val="clear" w:color="auto" w:fill="D0CECE" w:themeFill="background2" w:themeFillShade="E6"/>
            <w:vAlign w:val="center"/>
          </w:tcPr>
          <w:p w:rsidR="003F29A2" w:rsidRPr="00C22D8D" w:rsidRDefault="003F29A2" w:rsidP="003F29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22D8D">
              <w:rPr>
                <w:rFonts w:ascii="Century Gothic" w:hAnsi="Century Gothic"/>
                <w:b/>
                <w:sz w:val="20"/>
              </w:rPr>
              <w:t>Level descriptor</w:t>
            </w:r>
          </w:p>
        </w:tc>
      </w:tr>
      <w:tr w:rsidR="003F29A2" w:rsidTr="003F29A2">
        <w:trPr>
          <w:trHeight w:val="841"/>
        </w:trPr>
        <w:tc>
          <w:tcPr>
            <w:tcW w:w="1838" w:type="dxa"/>
          </w:tcPr>
          <w:p w:rsidR="003F29A2" w:rsidRPr="00C22D8D" w:rsidRDefault="003F29A2" w:rsidP="003F29A2">
            <w:pPr>
              <w:jc w:val="center"/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8505" w:type="dxa"/>
          </w:tcPr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 xml:space="preserve">The student </w:t>
            </w:r>
            <w:r w:rsidRPr="00C22D8D">
              <w:rPr>
                <w:rFonts w:ascii="Century Gothic" w:hAnsi="Century Gothic"/>
                <w:b/>
                <w:sz w:val="20"/>
              </w:rPr>
              <w:t>does not</w:t>
            </w:r>
            <w:r w:rsidRPr="00C22D8D">
              <w:rPr>
                <w:rFonts w:ascii="Century Gothic" w:hAnsi="Century Gothic"/>
                <w:sz w:val="20"/>
              </w:rPr>
              <w:t xml:space="preserve"> reach a standard indicated by any of the descriptors below</w:t>
            </w:r>
          </w:p>
        </w:tc>
      </w:tr>
      <w:tr w:rsidR="003F29A2" w:rsidTr="003F29A2">
        <w:tc>
          <w:tcPr>
            <w:tcW w:w="1838" w:type="dxa"/>
          </w:tcPr>
          <w:p w:rsidR="003F29A2" w:rsidRPr="00C22D8D" w:rsidRDefault="003F29A2" w:rsidP="003F29A2">
            <w:pPr>
              <w:jc w:val="center"/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1-2</w:t>
            </w:r>
          </w:p>
        </w:tc>
        <w:tc>
          <w:tcPr>
            <w:tcW w:w="8505" w:type="dxa"/>
          </w:tcPr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The student is able to:</w:t>
            </w:r>
          </w:p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</w:p>
          <w:p w:rsidR="003F29A2" w:rsidRDefault="00956CD2" w:rsidP="003F29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State</w:t>
            </w:r>
            <w:r w:rsidR="009B1216">
              <w:rPr>
                <w:rFonts w:ascii="Century Gothic" w:hAnsi="Century Gothic"/>
                <w:b/>
                <w:sz w:val="20"/>
              </w:rPr>
              <w:t xml:space="preserve"> </w:t>
            </w:r>
            <w:r w:rsidR="009B1216" w:rsidRPr="009B1216">
              <w:rPr>
                <w:rFonts w:ascii="Century Gothic" w:hAnsi="Century Gothic"/>
                <w:sz w:val="20"/>
              </w:rPr>
              <w:t>the ways in which science is used to address a specific problem or issue</w:t>
            </w:r>
          </w:p>
          <w:p w:rsidR="00A9511C" w:rsidRDefault="00956CD2" w:rsidP="003F29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State</w:t>
            </w:r>
            <w:r w:rsidR="009B1216">
              <w:rPr>
                <w:rFonts w:ascii="Century Gothic" w:hAnsi="Century Gothic"/>
                <w:b/>
                <w:sz w:val="20"/>
              </w:rPr>
              <w:t xml:space="preserve"> </w:t>
            </w:r>
            <w:r w:rsidR="009B1216" w:rsidRPr="009B1216">
              <w:rPr>
                <w:rFonts w:ascii="Century Gothic" w:hAnsi="Century Gothic"/>
                <w:sz w:val="20"/>
              </w:rPr>
              <w:t>the implications of using science to solve a specific problem or issue, interacting with a factor</w:t>
            </w:r>
          </w:p>
          <w:p w:rsidR="00A9511C" w:rsidRDefault="009B1216" w:rsidP="003F29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Apply </w:t>
            </w:r>
            <w:r w:rsidRPr="009B1216">
              <w:rPr>
                <w:rFonts w:ascii="Century Gothic" w:hAnsi="Century Gothic"/>
                <w:sz w:val="20"/>
              </w:rPr>
              <w:t xml:space="preserve">scientific language to communicate understanding but does so </w:t>
            </w:r>
            <w:r>
              <w:rPr>
                <w:rFonts w:ascii="Century Gothic" w:hAnsi="Century Gothic"/>
                <w:b/>
                <w:sz w:val="20"/>
              </w:rPr>
              <w:t>with limited success</w:t>
            </w:r>
          </w:p>
          <w:p w:rsidR="00A9511C" w:rsidRDefault="009B1216" w:rsidP="003F29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9B1216">
              <w:rPr>
                <w:rFonts w:ascii="Century Gothic" w:hAnsi="Century Gothic"/>
                <w:sz w:val="20"/>
              </w:rPr>
              <w:t>Document sources,</w:t>
            </w:r>
            <w:r>
              <w:rPr>
                <w:rFonts w:ascii="Century Gothic" w:hAnsi="Century Gothic"/>
                <w:b/>
                <w:sz w:val="20"/>
              </w:rPr>
              <w:t xml:space="preserve"> with limited success</w:t>
            </w:r>
          </w:p>
          <w:p w:rsidR="003F29A2" w:rsidRPr="009B1216" w:rsidRDefault="003F29A2" w:rsidP="009B1216">
            <w:pPr>
              <w:rPr>
                <w:rFonts w:ascii="Century Gothic" w:hAnsi="Century Gothic"/>
                <w:sz w:val="20"/>
              </w:rPr>
            </w:pPr>
          </w:p>
        </w:tc>
      </w:tr>
      <w:tr w:rsidR="003F29A2" w:rsidTr="003F29A2">
        <w:tc>
          <w:tcPr>
            <w:tcW w:w="1838" w:type="dxa"/>
          </w:tcPr>
          <w:p w:rsidR="003F29A2" w:rsidRPr="00C22D8D" w:rsidRDefault="003F29A2" w:rsidP="003F29A2">
            <w:pPr>
              <w:jc w:val="center"/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3-4</w:t>
            </w:r>
          </w:p>
        </w:tc>
        <w:tc>
          <w:tcPr>
            <w:tcW w:w="8505" w:type="dxa"/>
          </w:tcPr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The student is able to:</w:t>
            </w:r>
          </w:p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</w:p>
          <w:p w:rsidR="009B1216" w:rsidRDefault="00956CD2" w:rsidP="009B121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Outline</w:t>
            </w:r>
            <w:r w:rsidR="009B1216">
              <w:rPr>
                <w:rFonts w:ascii="Century Gothic" w:hAnsi="Century Gothic"/>
                <w:b/>
                <w:sz w:val="20"/>
              </w:rPr>
              <w:t xml:space="preserve"> </w:t>
            </w:r>
            <w:r w:rsidR="009B1216" w:rsidRPr="009B1216">
              <w:rPr>
                <w:rFonts w:ascii="Century Gothic" w:hAnsi="Century Gothic"/>
                <w:sz w:val="20"/>
              </w:rPr>
              <w:t>the ways in which science is used to address a specific problem or issue</w:t>
            </w:r>
          </w:p>
          <w:p w:rsidR="009B1216" w:rsidRDefault="00956CD2" w:rsidP="009B121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State</w:t>
            </w:r>
            <w:r w:rsidR="009B1216">
              <w:rPr>
                <w:rFonts w:ascii="Century Gothic" w:hAnsi="Century Gothic"/>
                <w:b/>
                <w:sz w:val="20"/>
              </w:rPr>
              <w:t xml:space="preserve"> </w:t>
            </w:r>
            <w:r w:rsidR="009B1216" w:rsidRPr="009B1216">
              <w:rPr>
                <w:rFonts w:ascii="Century Gothic" w:hAnsi="Century Gothic"/>
                <w:sz w:val="20"/>
              </w:rPr>
              <w:t>the implications of using science to solve a specific problem or issue, interacting with a factor</w:t>
            </w:r>
          </w:p>
          <w:p w:rsidR="009B1216" w:rsidRDefault="009B1216" w:rsidP="0069080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 w:rsidRPr="009B1216">
              <w:rPr>
                <w:rFonts w:ascii="Century Gothic" w:hAnsi="Century Gothic"/>
                <w:b/>
                <w:sz w:val="20"/>
              </w:rPr>
              <w:t>Sometimes apply</w:t>
            </w:r>
            <w:r w:rsidRPr="009B1216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9B1216">
              <w:rPr>
                <w:rFonts w:ascii="Century Gothic" w:hAnsi="Century Gothic"/>
                <w:sz w:val="20"/>
              </w:rPr>
              <w:t xml:space="preserve">scientific language to communicate understanding </w:t>
            </w:r>
          </w:p>
          <w:p w:rsidR="003F29A2" w:rsidRDefault="009B1216" w:rsidP="009B121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Sometimes </w:t>
            </w:r>
            <w:r w:rsidRPr="009B1216">
              <w:rPr>
                <w:rFonts w:ascii="Century Gothic" w:hAnsi="Century Gothic"/>
                <w:sz w:val="20"/>
              </w:rPr>
              <w:t>d</w:t>
            </w:r>
            <w:r w:rsidRPr="009B1216">
              <w:rPr>
                <w:rFonts w:ascii="Century Gothic" w:hAnsi="Century Gothic"/>
                <w:sz w:val="20"/>
              </w:rPr>
              <w:t>ocument sources</w:t>
            </w:r>
            <w:r>
              <w:rPr>
                <w:rFonts w:ascii="Century Gothic" w:hAnsi="Century Gothic"/>
                <w:sz w:val="20"/>
              </w:rPr>
              <w:t xml:space="preserve"> correctly</w:t>
            </w:r>
          </w:p>
          <w:p w:rsidR="009B1216" w:rsidRPr="00C22D8D" w:rsidRDefault="009B1216" w:rsidP="009B1216">
            <w:pPr>
              <w:pStyle w:val="ListParagraph"/>
              <w:ind w:left="1080"/>
              <w:rPr>
                <w:rFonts w:ascii="Century Gothic" w:hAnsi="Century Gothic"/>
                <w:sz w:val="20"/>
              </w:rPr>
            </w:pPr>
          </w:p>
        </w:tc>
      </w:tr>
      <w:tr w:rsidR="003F29A2" w:rsidTr="003F29A2">
        <w:tc>
          <w:tcPr>
            <w:tcW w:w="1838" w:type="dxa"/>
          </w:tcPr>
          <w:p w:rsidR="003F29A2" w:rsidRPr="00C22D8D" w:rsidRDefault="003F29A2" w:rsidP="003F29A2">
            <w:pPr>
              <w:jc w:val="center"/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5-6</w:t>
            </w:r>
          </w:p>
        </w:tc>
        <w:tc>
          <w:tcPr>
            <w:tcW w:w="8505" w:type="dxa"/>
          </w:tcPr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The student is able to:</w:t>
            </w:r>
          </w:p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</w:p>
          <w:p w:rsidR="009B1216" w:rsidRDefault="00956CD2" w:rsidP="009B121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Summarise</w:t>
            </w:r>
            <w:r w:rsidR="009B1216">
              <w:rPr>
                <w:rFonts w:ascii="Century Gothic" w:hAnsi="Century Gothic"/>
                <w:b/>
                <w:sz w:val="20"/>
              </w:rPr>
              <w:t xml:space="preserve"> </w:t>
            </w:r>
            <w:r w:rsidR="009B1216" w:rsidRPr="009B1216">
              <w:rPr>
                <w:rFonts w:ascii="Century Gothic" w:hAnsi="Century Gothic"/>
                <w:sz w:val="20"/>
              </w:rPr>
              <w:t>the ways in which science is used to address a specific problem or issue</w:t>
            </w:r>
          </w:p>
          <w:p w:rsidR="009B1216" w:rsidRDefault="00956CD2" w:rsidP="009B121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Describe</w:t>
            </w:r>
            <w:r w:rsidR="009B1216">
              <w:rPr>
                <w:rFonts w:ascii="Century Gothic" w:hAnsi="Century Gothic"/>
                <w:b/>
                <w:sz w:val="20"/>
              </w:rPr>
              <w:t xml:space="preserve"> </w:t>
            </w:r>
            <w:r w:rsidR="009B1216" w:rsidRPr="009B1216">
              <w:rPr>
                <w:rFonts w:ascii="Century Gothic" w:hAnsi="Century Gothic"/>
                <w:sz w:val="20"/>
              </w:rPr>
              <w:t>the implications of using science to solve a specific problem or issue, interacting with a factor</w:t>
            </w:r>
          </w:p>
          <w:p w:rsidR="009B1216" w:rsidRDefault="009B1216" w:rsidP="009B121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Usually</w:t>
            </w:r>
            <w:r w:rsidRPr="009B1216">
              <w:rPr>
                <w:rFonts w:ascii="Century Gothic" w:hAnsi="Century Gothic"/>
                <w:b/>
                <w:sz w:val="20"/>
              </w:rPr>
              <w:t xml:space="preserve"> apply </w:t>
            </w:r>
            <w:r w:rsidRPr="009B1216">
              <w:rPr>
                <w:rFonts w:ascii="Century Gothic" w:hAnsi="Century Gothic"/>
                <w:sz w:val="20"/>
              </w:rPr>
              <w:t xml:space="preserve">scientific language to communicate understanding </w:t>
            </w:r>
            <w:r w:rsidR="00956CD2" w:rsidRPr="00956CD2">
              <w:rPr>
                <w:rFonts w:ascii="Century Gothic" w:hAnsi="Century Gothic"/>
                <w:b/>
                <w:sz w:val="20"/>
              </w:rPr>
              <w:t>clearly and precisely</w:t>
            </w:r>
          </w:p>
          <w:p w:rsidR="009B1216" w:rsidRDefault="009B1216" w:rsidP="009B121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Usually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9B1216">
              <w:rPr>
                <w:rFonts w:ascii="Century Gothic" w:hAnsi="Century Gothic"/>
                <w:sz w:val="20"/>
              </w:rPr>
              <w:t>document sources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956CD2">
              <w:rPr>
                <w:rFonts w:ascii="Century Gothic" w:hAnsi="Century Gothic"/>
                <w:b/>
                <w:sz w:val="20"/>
              </w:rPr>
              <w:t>correctly</w:t>
            </w:r>
          </w:p>
          <w:p w:rsidR="003F29A2" w:rsidRPr="00C22D8D" w:rsidRDefault="003F29A2" w:rsidP="003F29A2">
            <w:pPr>
              <w:pStyle w:val="ListParagraph"/>
              <w:ind w:left="1080"/>
              <w:rPr>
                <w:rFonts w:ascii="Century Gothic" w:hAnsi="Century Gothic"/>
                <w:sz w:val="20"/>
              </w:rPr>
            </w:pPr>
          </w:p>
        </w:tc>
      </w:tr>
      <w:tr w:rsidR="003F29A2" w:rsidTr="003F29A2">
        <w:tc>
          <w:tcPr>
            <w:tcW w:w="1838" w:type="dxa"/>
          </w:tcPr>
          <w:p w:rsidR="003F29A2" w:rsidRPr="00C22D8D" w:rsidRDefault="003F29A2" w:rsidP="003F29A2">
            <w:pPr>
              <w:jc w:val="center"/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7-8</w:t>
            </w:r>
          </w:p>
        </w:tc>
        <w:tc>
          <w:tcPr>
            <w:tcW w:w="8505" w:type="dxa"/>
          </w:tcPr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The student is able to:</w:t>
            </w:r>
          </w:p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</w:p>
          <w:p w:rsidR="009B1216" w:rsidRDefault="00956CD2" w:rsidP="009B121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Describe</w:t>
            </w:r>
            <w:r w:rsidR="009B1216">
              <w:rPr>
                <w:rFonts w:ascii="Century Gothic" w:hAnsi="Century Gothic"/>
                <w:b/>
                <w:sz w:val="20"/>
              </w:rPr>
              <w:t xml:space="preserve"> </w:t>
            </w:r>
            <w:r w:rsidR="009B1216" w:rsidRPr="009B1216">
              <w:rPr>
                <w:rFonts w:ascii="Century Gothic" w:hAnsi="Century Gothic"/>
                <w:sz w:val="20"/>
              </w:rPr>
              <w:t>the ways in which science is used to address a specific problem or issue</w:t>
            </w:r>
          </w:p>
          <w:p w:rsidR="009B1216" w:rsidRDefault="009B1216" w:rsidP="009B121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Discuss</w:t>
            </w:r>
            <w:r w:rsidR="00956CD2">
              <w:rPr>
                <w:rFonts w:ascii="Century Gothic" w:hAnsi="Century Gothic"/>
                <w:b/>
                <w:sz w:val="20"/>
              </w:rPr>
              <w:t xml:space="preserve"> and analyse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9B1216">
              <w:rPr>
                <w:rFonts w:ascii="Century Gothic" w:hAnsi="Century Gothic"/>
                <w:sz w:val="20"/>
              </w:rPr>
              <w:t>the implications of using science to solve a specific problem or issue, interacting with a factor</w:t>
            </w:r>
          </w:p>
          <w:p w:rsidR="009B1216" w:rsidRDefault="009B1216" w:rsidP="009B121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Consistently</w:t>
            </w:r>
            <w:r w:rsidRPr="009B1216">
              <w:rPr>
                <w:rFonts w:ascii="Century Gothic" w:hAnsi="Century Gothic"/>
                <w:b/>
                <w:sz w:val="20"/>
              </w:rPr>
              <w:t xml:space="preserve"> apply </w:t>
            </w:r>
            <w:r w:rsidRPr="009B1216">
              <w:rPr>
                <w:rFonts w:ascii="Century Gothic" w:hAnsi="Century Gothic"/>
                <w:sz w:val="20"/>
              </w:rPr>
              <w:t xml:space="preserve">scientific language to communicate understanding </w:t>
            </w:r>
            <w:r>
              <w:rPr>
                <w:rFonts w:ascii="Century Gothic" w:hAnsi="Century Gothic"/>
                <w:b/>
                <w:sz w:val="20"/>
              </w:rPr>
              <w:t>clearly and precisely</w:t>
            </w:r>
          </w:p>
          <w:p w:rsidR="009B1216" w:rsidRDefault="009B1216" w:rsidP="009B121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 w:rsidRPr="009B1216">
              <w:rPr>
                <w:rFonts w:ascii="Century Gothic" w:hAnsi="Century Gothic"/>
                <w:sz w:val="20"/>
              </w:rPr>
              <w:t>D</w:t>
            </w:r>
            <w:r w:rsidRPr="009B1216">
              <w:rPr>
                <w:rFonts w:ascii="Century Gothic" w:hAnsi="Century Gothic"/>
                <w:sz w:val="20"/>
              </w:rPr>
              <w:t>ocument sources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completely</w:t>
            </w:r>
            <w:bookmarkStart w:id="0" w:name="_GoBack"/>
            <w:bookmarkEnd w:id="0"/>
          </w:p>
          <w:p w:rsidR="003F29A2" w:rsidRPr="00A3067B" w:rsidRDefault="003F29A2" w:rsidP="003F29A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29A2" w:rsidRDefault="003F29A2" w:rsidP="00EA3007">
      <w:pPr>
        <w:spacing w:line="240" w:lineRule="auto"/>
      </w:pPr>
    </w:p>
    <w:p w:rsidR="003F29A2" w:rsidRDefault="003F29A2" w:rsidP="009671B2"/>
    <w:sectPr w:rsidR="003F29A2" w:rsidSect="00EA3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11D"/>
    <w:multiLevelType w:val="hybridMultilevel"/>
    <w:tmpl w:val="8326E3DA"/>
    <w:lvl w:ilvl="0" w:tplc="52423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5292"/>
    <w:multiLevelType w:val="hybridMultilevel"/>
    <w:tmpl w:val="8326E3DA"/>
    <w:lvl w:ilvl="0" w:tplc="52423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6009A"/>
    <w:multiLevelType w:val="hybridMultilevel"/>
    <w:tmpl w:val="8326E3DA"/>
    <w:lvl w:ilvl="0" w:tplc="52423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10856"/>
    <w:multiLevelType w:val="hybridMultilevel"/>
    <w:tmpl w:val="9A4017F8"/>
    <w:lvl w:ilvl="0" w:tplc="9EF0E3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B78B2"/>
    <w:multiLevelType w:val="hybridMultilevel"/>
    <w:tmpl w:val="8326E3DA"/>
    <w:lvl w:ilvl="0" w:tplc="52423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222A9"/>
    <w:multiLevelType w:val="hybridMultilevel"/>
    <w:tmpl w:val="2AF206A2"/>
    <w:lvl w:ilvl="0" w:tplc="D28009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511A1"/>
    <w:multiLevelType w:val="hybridMultilevel"/>
    <w:tmpl w:val="CDD27924"/>
    <w:lvl w:ilvl="0" w:tplc="2E3062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26"/>
    <w:rsid w:val="000A3638"/>
    <w:rsid w:val="00147395"/>
    <w:rsid w:val="00256754"/>
    <w:rsid w:val="002E4826"/>
    <w:rsid w:val="003F29A2"/>
    <w:rsid w:val="004C7481"/>
    <w:rsid w:val="005B38BE"/>
    <w:rsid w:val="00956CD2"/>
    <w:rsid w:val="009671B2"/>
    <w:rsid w:val="009B1216"/>
    <w:rsid w:val="009E77CB"/>
    <w:rsid w:val="00A9511C"/>
    <w:rsid w:val="00BF5C9B"/>
    <w:rsid w:val="00D07DD6"/>
    <w:rsid w:val="00EA3007"/>
    <w:rsid w:val="00EB6ACF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4F92"/>
  <w15:chartTrackingRefBased/>
  <w15:docId w15:val="{C7D8D884-74FC-4A46-A613-4FB5755E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7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3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778967FA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Fraser</dc:creator>
  <cp:keywords/>
  <dc:description/>
  <cp:lastModifiedBy>Peter Fraser</cp:lastModifiedBy>
  <cp:revision>3</cp:revision>
  <dcterms:created xsi:type="dcterms:W3CDTF">2016-09-28T02:35:00Z</dcterms:created>
  <dcterms:modified xsi:type="dcterms:W3CDTF">2016-09-28T02:38:00Z</dcterms:modified>
</cp:coreProperties>
</file>